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50" w:rsidRDefault="00AD0E4D" w:rsidP="00F11150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5051E2"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F11150" w:rsidRPr="00F11150" w:rsidRDefault="00B323CC" w:rsidP="002F6EE4">
      <w:pPr>
        <w:jc w:val="center"/>
        <w:rPr>
          <w:rFonts w:eastAsia="Times New Roman"/>
          <w:b/>
          <w:bCs/>
          <w:sz w:val="28"/>
          <w:szCs w:val="28"/>
        </w:rPr>
      </w:pPr>
      <w:proofErr w:type="gramStart"/>
      <w:r w:rsidRPr="005051E2">
        <w:rPr>
          <w:rFonts w:eastAsia="Times New Roman"/>
          <w:b/>
          <w:bCs/>
          <w:sz w:val="28"/>
          <w:szCs w:val="28"/>
        </w:rPr>
        <w:t>к проекту Административного регламента по предоставлению</w:t>
      </w:r>
      <w:r w:rsidR="005051E2">
        <w:rPr>
          <w:rFonts w:eastAsia="Times New Roman"/>
          <w:b/>
          <w:bCs/>
          <w:sz w:val="28"/>
          <w:szCs w:val="28"/>
        </w:rPr>
        <w:t xml:space="preserve"> </w:t>
      </w:r>
      <w:r w:rsidRPr="005051E2">
        <w:rPr>
          <w:rFonts w:eastAsia="Times New Roman"/>
          <w:b/>
          <w:bCs/>
          <w:sz w:val="28"/>
          <w:szCs w:val="28"/>
        </w:rPr>
        <w:t xml:space="preserve">муниципальной услуги </w:t>
      </w:r>
      <w:r w:rsidR="006B6A3D" w:rsidRPr="006B6A3D">
        <w:rPr>
          <w:rFonts w:eastAsia="Times New Roman"/>
          <w:sz w:val="28"/>
          <w:szCs w:val="28"/>
        </w:rPr>
        <w:t>«</w:t>
      </w:r>
      <w:r w:rsidR="006B6A3D" w:rsidRPr="006B6A3D">
        <w:rPr>
          <w:rFonts w:eastAsia="Times New Roman"/>
          <w:b/>
          <w:bCs/>
          <w:color w:val="000000"/>
          <w:sz w:val="28"/>
          <w:szCs w:val="28"/>
        </w:rPr>
        <w:t>Предоставление земельных участков, находящихся в муниципальной собственности, и (или) государственная собственность на которые не разграничена, на  территории сельского поселения 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="006B6A3D" w:rsidRPr="006B6A3D">
        <w:rPr>
          <w:rFonts w:eastAsia="Times New Roman"/>
          <w:color w:val="000000"/>
          <w:sz w:val="28"/>
          <w:szCs w:val="28"/>
        </w:rPr>
        <w:t>»</w:t>
      </w:r>
      <w:proofErr w:type="gramEnd"/>
    </w:p>
    <w:p w:rsidR="00272617" w:rsidRPr="005051E2" w:rsidRDefault="00B323CC" w:rsidP="00F11150">
      <w:pPr>
        <w:shd w:val="clear" w:color="auto" w:fill="FFFFFF"/>
        <w:ind w:firstLine="482"/>
        <w:jc w:val="both"/>
        <w:rPr>
          <w:sz w:val="28"/>
          <w:szCs w:val="28"/>
        </w:rPr>
      </w:pPr>
      <w:r w:rsidRPr="00F11150">
        <w:rPr>
          <w:rFonts w:eastAsia="Times New Roman"/>
          <w:bCs/>
          <w:sz w:val="28"/>
          <w:szCs w:val="28"/>
        </w:rPr>
        <w:t>Проект</w:t>
      </w:r>
      <w:r w:rsidRPr="005051E2">
        <w:rPr>
          <w:rFonts w:eastAsia="Times New Roman"/>
          <w:b/>
          <w:bCs/>
          <w:sz w:val="28"/>
          <w:szCs w:val="28"/>
        </w:rPr>
        <w:t xml:space="preserve"> </w:t>
      </w:r>
      <w:r w:rsidRPr="005051E2">
        <w:rPr>
          <w:rFonts w:eastAsia="Times New Roman"/>
          <w:sz w:val="28"/>
          <w:szCs w:val="28"/>
        </w:rPr>
        <w:t xml:space="preserve">Административного регламента разработан </w:t>
      </w:r>
      <w:r w:rsidR="00F11150">
        <w:rPr>
          <w:rFonts w:eastAsia="Times New Roman"/>
          <w:sz w:val="28"/>
          <w:szCs w:val="28"/>
        </w:rPr>
        <w:t xml:space="preserve">Администрацией </w:t>
      </w:r>
      <w:proofErr w:type="spellStart"/>
      <w:r w:rsidR="00F11150">
        <w:rPr>
          <w:rFonts w:eastAsia="Times New Roman"/>
          <w:sz w:val="28"/>
          <w:szCs w:val="28"/>
        </w:rPr>
        <w:t>Любимовского</w:t>
      </w:r>
      <w:proofErr w:type="spellEnd"/>
      <w:r w:rsidR="00F11150">
        <w:rPr>
          <w:rFonts w:eastAsia="Times New Roman"/>
          <w:sz w:val="28"/>
          <w:szCs w:val="28"/>
        </w:rPr>
        <w:t xml:space="preserve"> сельсовета </w:t>
      </w:r>
      <w:proofErr w:type="spellStart"/>
      <w:r w:rsidR="00F11150">
        <w:rPr>
          <w:rFonts w:eastAsia="Times New Roman"/>
          <w:sz w:val="28"/>
          <w:szCs w:val="28"/>
        </w:rPr>
        <w:t>Кореневского</w:t>
      </w:r>
      <w:proofErr w:type="spellEnd"/>
      <w:r w:rsidR="00F11150">
        <w:rPr>
          <w:rFonts w:eastAsia="Times New Roman"/>
          <w:sz w:val="28"/>
          <w:szCs w:val="28"/>
        </w:rPr>
        <w:t xml:space="preserve"> района Курской области.          </w:t>
      </w:r>
      <w:r w:rsidRPr="005051E2">
        <w:rPr>
          <w:rFonts w:eastAsia="Times New Roman"/>
          <w:sz w:val="28"/>
          <w:szCs w:val="28"/>
        </w:rPr>
        <w:t>Административный регламент определяет стандарт предоставления муниципальной услуги, состав, последовательность и сроки выполнения административных процедур (действий), формы контроля, досудебный (внесудебный) порядок обжалования решений и действий должностных лиц.</w:t>
      </w:r>
    </w:p>
    <w:p w:rsidR="00272617" w:rsidRPr="005051E2" w:rsidRDefault="00B323CC" w:rsidP="005051E2">
      <w:pPr>
        <w:shd w:val="clear" w:color="auto" w:fill="FFFFFF"/>
        <w:ind w:firstLine="482"/>
        <w:jc w:val="both"/>
        <w:rPr>
          <w:sz w:val="28"/>
          <w:szCs w:val="28"/>
        </w:rPr>
      </w:pPr>
      <w:r w:rsidRPr="005051E2">
        <w:rPr>
          <w:rFonts w:eastAsia="Times New Roman"/>
          <w:sz w:val="28"/>
          <w:szCs w:val="28"/>
        </w:rPr>
        <w:t>Проектом Административного регламента устанавливается порядок информирования о муниципальной услуге, перечень необходимых документов, перечень оснований для отказа в предоставлении муниципальной услуги, другие положения, характеризующие требования к условиям, полноте и качеству предоставления муниципальной услуги.</w:t>
      </w:r>
    </w:p>
    <w:p w:rsidR="00272617" w:rsidRPr="005051E2" w:rsidRDefault="00B323CC" w:rsidP="005051E2">
      <w:pPr>
        <w:shd w:val="clear" w:color="auto" w:fill="FFFFFF"/>
        <w:ind w:left="7" w:right="7" w:firstLine="490"/>
        <w:jc w:val="both"/>
        <w:rPr>
          <w:sz w:val="28"/>
          <w:szCs w:val="28"/>
        </w:rPr>
      </w:pPr>
      <w:r w:rsidRPr="005051E2">
        <w:rPr>
          <w:rFonts w:eastAsia="Times New Roman"/>
          <w:sz w:val="28"/>
          <w:szCs w:val="28"/>
        </w:rPr>
        <w:t>Предоставление муниципальной услуги осуществляется в соответствии с нормативными правовыми актами:</w:t>
      </w:r>
    </w:p>
    <w:p w:rsidR="006B6A3D" w:rsidRPr="006B6A3D" w:rsidRDefault="006B6A3D" w:rsidP="006B6A3D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6B6A3D">
        <w:rPr>
          <w:rFonts w:eastAsia="Times New Roman"/>
          <w:sz w:val="28"/>
          <w:szCs w:val="28"/>
        </w:rPr>
        <w:t>Конституцией Российской Федерации от 12.12.1993 («Российская газета» от 25.12.1993 № 237),</w:t>
      </w:r>
    </w:p>
    <w:p w:rsidR="006B6A3D" w:rsidRPr="006B6A3D" w:rsidRDefault="006B6A3D" w:rsidP="006B6A3D">
      <w:pPr>
        <w:widowControl/>
        <w:autoSpaceDN/>
        <w:adjustRightInd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B6A3D">
        <w:rPr>
          <w:rFonts w:eastAsia="Batang"/>
          <w:sz w:val="28"/>
          <w:szCs w:val="28"/>
          <w:lang w:eastAsia="ko-KR"/>
        </w:rPr>
        <w:t xml:space="preserve">Земельным  кодексом  Российской  Федерации </w:t>
      </w:r>
      <w:r w:rsidRPr="006B6A3D">
        <w:rPr>
          <w:rFonts w:ascii="Arial" w:eastAsia="Times New Roman" w:hAnsi="Arial" w:cs="Arial"/>
          <w:sz w:val="24"/>
          <w:szCs w:val="24"/>
        </w:rPr>
        <w:t xml:space="preserve"> (</w:t>
      </w:r>
      <w:r w:rsidRPr="006B6A3D">
        <w:rPr>
          <w:rFonts w:eastAsia="Times New Roman"/>
          <w:sz w:val="28"/>
          <w:szCs w:val="28"/>
        </w:rPr>
        <w:t>"Собрание законодательства РФ" от 29.10.2001 № 44, ст. 4147, "Российская газета" от 30.10.2001 № 211-212</w:t>
      </w:r>
      <w:r w:rsidRPr="006B6A3D">
        <w:rPr>
          <w:rFonts w:ascii="Arial" w:eastAsia="Times New Roman" w:hAnsi="Arial" w:cs="Arial"/>
          <w:sz w:val="24"/>
          <w:szCs w:val="24"/>
        </w:rPr>
        <w:t>);</w:t>
      </w:r>
    </w:p>
    <w:p w:rsidR="006B6A3D" w:rsidRPr="006B6A3D" w:rsidRDefault="006B6A3D" w:rsidP="006B6A3D">
      <w:pPr>
        <w:widowControl/>
        <w:tabs>
          <w:tab w:val="left" w:pos="709"/>
        </w:tabs>
        <w:suppressAutoHyphens/>
        <w:autoSpaceDE/>
        <w:autoSpaceDN/>
        <w:adjustRightInd/>
        <w:ind w:firstLine="567"/>
        <w:jc w:val="both"/>
        <w:rPr>
          <w:rFonts w:eastAsia="Times New Roman"/>
          <w:sz w:val="28"/>
          <w:szCs w:val="28"/>
        </w:rPr>
      </w:pPr>
      <w:r w:rsidRPr="006B6A3D">
        <w:rPr>
          <w:rFonts w:eastAsia="Batang"/>
          <w:sz w:val="28"/>
          <w:szCs w:val="28"/>
          <w:lang w:eastAsia="ko-KR"/>
        </w:rPr>
        <w:t>Федеральным законом от 25.10.2001 № 137-ФЗ «О введении в действие Земельного кодекса Российской Федерации» (в редакции, действующей с 1 марта 2015 года) (</w:t>
      </w:r>
      <w:r w:rsidRPr="006B6A3D">
        <w:rPr>
          <w:rFonts w:eastAsia="Times New Roman"/>
          <w:sz w:val="28"/>
          <w:szCs w:val="28"/>
        </w:rPr>
        <w:t>«Российская</w:t>
      </w:r>
      <w:r w:rsidRPr="006B6A3D">
        <w:rPr>
          <w:rFonts w:eastAsia="Times New Roman"/>
          <w:color w:val="00000A"/>
          <w:sz w:val="28"/>
          <w:szCs w:val="28"/>
        </w:rPr>
        <w:t xml:space="preserve"> газета»,</w:t>
      </w:r>
      <w:r w:rsidRPr="006B6A3D">
        <w:rPr>
          <w:rFonts w:eastAsia="Batang"/>
          <w:sz w:val="28"/>
          <w:szCs w:val="28"/>
          <w:lang w:eastAsia="ko-KR"/>
        </w:rPr>
        <w:t>30.10. 2001 г. - Федеральный выпуск №2823);</w:t>
      </w:r>
    </w:p>
    <w:p w:rsidR="006B6A3D" w:rsidRPr="006B6A3D" w:rsidRDefault="006B6A3D" w:rsidP="006B6A3D">
      <w:pPr>
        <w:widowControl/>
        <w:tabs>
          <w:tab w:val="left" w:pos="709"/>
        </w:tabs>
        <w:suppressAutoHyphens/>
        <w:autoSpaceDE/>
        <w:autoSpaceDN/>
        <w:adjustRightInd/>
        <w:ind w:firstLine="567"/>
        <w:jc w:val="both"/>
        <w:rPr>
          <w:rFonts w:eastAsia="Times New Roman"/>
          <w:sz w:val="28"/>
          <w:szCs w:val="28"/>
        </w:rPr>
      </w:pPr>
      <w:r w:rsidRPr="006B6A3D">
        <w:rPr>
          <w:rFonts w:eastAsia="Batang"/>
          <w:sz w:val="28"/>
          <w:szCs w:val="28"/>
          <w:lang w:eastAsia="ko-KR"/>
        </w:rPr>
        <w:t xml:space="preserve">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</w:t>
      </w:r>
      <w:proofErr w:type="gramStart"/>
      <w:r w:rsidRPr="006B6A3D">
        <w:rPr>
          <w:rFonts w:eastAsia="Batang"/>
          <w:sz w:val="28"/>
          <w:szCs w:val="28"/>
          <w:lang w:eastAsia="ko-KR"/>
        </w:rPr>
        <w:t>»</w:t>
      </w:r>
      <w:r w:rsidRPr="006B6A3D">
        <w:rPr>
          <w:rFonts w:eastAsia="Times New Roman"/>
          <w:color w:val="00000A"/>
          <w:sz w:val="28"/>
          <w:szCs w:val="28"/>
        </w:rPr>
        <w:t>(</w:t>
      </w:r>
      <w:proofErr w:type="gramEnd"/>
      <w:r w:rsidRPr="006B6A3D">
        <w:rPr>
          <w:rFonts w:eastAsia="Times New Roman"/>
          <w:color w:val="00000A"/>
          <w:sz w:val="28"/>
          <w:szCs w:val="28"/>
        </w:rPr>
        <w:t xml:space="preserve">«Российская газета», </w:t>
      </w:r>
      <w:r w:rsidRPr="006B6A3D">
        <w:rPr>
          <w:rFonts w:eastAsia="Batang"/>
          <w:sz w:val="28"/>
          <w:szCs w:val="28"/>
          <w:lang w:eastAsia="ko-KR"/>
        </w:rPr>
        <w:t>27 . 06. 2014 г. в  - Федеральный выпуск №6414);</w:t>
      </w:r>
    </w:p>
    <w:p w:rsidR="006B6A3D" w:rsidRPr="006B6A3D" w:rsidRDefault="006B6A3D" w:rsidP="006B6A3D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6B6A3D">
        <w:rPr>
          <w:rFonts w:eastAsia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 («Собрание законодательства РФ» от 06.10.2003 № 40, ст. 3822; «Российская газета» от 08.10.2003 № 202; «Парламентская газета» от 08.10.2003 № 186);</w:t>
      </w:r>
    </w:p>
    <w:p w:rsidR="006B6A3D" w:rsidRPr="006B6A3D" w:rsidRDefault="006B6A3D" w:rsidP="006B6A3D">
      <w:pPr>
        <w:widowControl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6B6A3D">
        <w:rPr>
          <w:rFonts w:eastAsia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</w:t>
      </w:r>
      <w:proofErr w:type="gramStart"/>
      <w:r w:rsidRPr="006B6A3D">
        <w:rPr>
          <w:rFonts w:eastAsia="Times New Roman"/>
          <w:sz w:val="28"/>
          <w:szCs w:val="28"/>
        </w:rPr>
        <w:t>»(</w:t>
      </w:r>
      <w:proofErr w:type="gramEnd"/>
      <w:r w:rsidRPr="006B6A3D">
        <w:rPr>
          <w:rFonts w:eastAsia="Times New Roman"/>
          <w:sz w:val="28"/>
          <w:szCs w:val="28"/>
        </w:rPr>
        <w:t xml:space="preserve">«Собрание законодательства РФ» от 02.08.2010 № 31, ст. 4179; "Российская газета" от 30.07.2010 № 168); </w:t>
      </w:r>
    </w:p>
    <w:p w:rsidR="006B6A3D" w:rsidRPr="006B6A3D" w:rsidRDefault="006B6A3D" w:rsidP="006B6A3D">
      <w:pPr>
        <w:widowControl/>
        <w:autoSpaceDE/>
        <w:autoSpaceDN/>
        <w:adjustRightInd/>
        <w:spacing w:before="195"/>
        <w:ind w:firstLine="420"/>
        <w:jc w:val="both"/>
        <w:textAlignment w:val="top"/>
        <w:rPr>
          <w:rFonts w:eastAsia="Times New Roman"/>
          <w:sz w:val="28"/>
          <w:szCs w:val="28"/>
        </w:rPr>
      </w:pPr>
      <w:r w:rsidRPr="006B6A3D">
        <w:rPr>
          <w:rFonts w:eastAsia="Times New Roman"/>
          <w:sz w:val="28"/>
          <w:szCs w:val="28"/>
        </w:rPr>
        <w:t xml:space="preserve"> Федеральным законом от 24.07.2007 № 221-ФЗ «О государственном кадастре недвижимости» (Собрание законодательства Российской Федерации, </w:t>
      </w:r>
      <w:r w:rsidRPr="006B6A3D">
        <w:rPr>
          <w:rFonts w:eastAsia="Times New Roman"/>
          <w:sz w:val="28"/>
          <w:szCs w:val="28"/>
        </w:rPr>
        <w:lastRenderedPageBreak/>
        <w:t>2007, N 31, ст. 4017, Российская газета, N 165, 01.08.2007, Парламентская газета, N 99 - 101, 09.08.2007);</w:t>
      </w:r>
    </w:p>
    <w:p w:rsidR="006B6A3D" w:rsidRPr="006B6A3D" w:rsidRDefault="006B6A3D" w:rsidP="006B6A3D">
      <w:pPr>
        <w:widowControl/>
        <w:autoSpaceDE/>
        <w:autoSpaceDN/>
        <w:adjustRightInd/>
        <w:spacing w:before="195"/>
        <w:ind w:firstLine="420"/>
        <w:jc w:val="both"/>
        <w:textAlignment w:val="top"/>
        <w:rPr>
          <w:rFonts w:eastAsia="Times New Roman"/>
          <w:sz w:val="28"/>
          <w:szCs w:val="28"/>
        </w:rPr>
      </w:pPr>
      <w:r w:rsidRPr="006B6A3D">
        <w:rPr>
          <w:rFonts w:eastAsia="Times New Roman"/>
          <w:sz w:val="28"/>
          <w:szCs w:val="28"/>
        </w:rPr>
        <w:t>Федеральным законом от 11.06.2003 № 74-ФЗ «О крестьянском (фермерском) хозяйстве» (Собрание законодательства Российской Федерации, 16.06.2003, N 24, ст. 2249, Российская газета, N 115, 17.06.2003, Парламентская газета, N 109, 18.06.2003.);</w:t>
      </w:r>
    </w:p>
    <w:p w:rsidR="006B6A3D" w:rsidRPr="006B6A3D" w:rsidRDefault="006B6A3D" w:rsidP="006B6A3D">
      <w:pPr>
        <w:widowControl/>
        <w:autoSpaceDE/>
        <w:autoSpaceDN/>
        <w:adjustRightInd/>
        <w:spacing w:before="195"/>
        <w:ind w:firstLine="420"/>
        <w:jc w:val="both"/>
        <w:textAlignment w:val="top"/>
        <w:rPr>
          <w:rFonts w:eastAsia="Times New Roman"/>
          <w:sz w:val="28"/>
          <w:szCs w:val="28"/>
        </w:rPr>
      </w:pPr>
      <w:r w:rsidRPr="006B6A3D">
        <w:rPr>
          <w:rFonts w:eastAsia="Times New Roman"/>
          <w:sz w:val="28"/>
          <w:szCs w:val="28"/>
        </w:rPr>
        <w:t>Федеральным законом от 15.04.1998 № 66-ФЗ «О садоводческих, огороднических и дачных некоммерческих объединениях граждан» (Собрание законодательства Российской Федерации, 20.04.1998, N 16, ст. 1801,Российская газета, N 79, 23.04.1998.);</w:t>
      </w:r>
    </w:p>
    <w:p w:rsidR="006B6A3D" w:rsidRPr="006B6A3D" w:rsidRDefault="006B6A3D" w:rsidP="006B6A3D">
      <w:pPr>
        <w:widowControl/>
        <w:autoSpaceDE/>
        <w:autoSpaceDN/>
        <w:adjustRightInd/>
        <w:spacing w:before="195"/>
        <w:ind w:firstLine="420"/>
        <w:jc w:val="both"/>
        <w:textAlignment w:val="top"/>
        <w:rPr>
          <w:rFonts w:eastAsia="Times New Roman"/>
          <w:sz w:val="28"/>
          <w:szCs w:val="28"/>
        </w:rPr>
      </w:pPr>
      <w:r w:rsidRPr="006B6A3D">
        <w:rPr>
          <w:rFonts w:eastAsia="Times New Roman"/>
          <w:sz w:val="28"/>
          <w:szCs w:val="28"/>
        </w:rPr>
        <w:t>Федеральным законом от 21.07.1997 № 122-ФЗ «О государственной регистрации прав на недвижимое имущество и сделок с ним» (Собрание законодательства Российской Федерации, 20.04.1998, N 16, ст. 1801, Российская газета, N 79, 23.04.1998.);</w:t>
      </w:r>
    </w:p>
    <w:p w:rsidR="006B6A3D" w:rsidRPr="006B6A3D" w:rsidRDefault="006B6A3D" w:rsidP="006B6A3D">
      <w:pPr>
        <w:autoSpaceDE/>
        <w:autoSpaceDN/>
        <w:adjustRightInd/>
        <w:ind w:firstLine="709"/>
        <w:jc w:val="both"/>
        <w:rPr>
          <w:rFonts w:eastAsia="Times New Roman"/>
          <w:color w:val="FF0000"/>
          <w:sz w:val="28"/>
          <w:szCs w:val="28"/>
        </w:rPr>
      </w:pPr>
    </w:p>
    <w:p w:rsidR="006B6A3D" w:rsidRPr="006B6A3D" w:rsidRDefault="006B6A3D" w:rsidP="006B6A3D">
      <w:pPr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Pr="006B6A3D">
        <w:rPr>
          <w:rFonts w:eastAsia="Times New Roman"/>
          <w:sz w:val="28"/>
          <w:szCs w:val="28"/>
        </w:rPr>
        <w:t>остановлением Правительства Российской Федерации от 16.08.2012 № 840 «О порядке подачи и рассмотрения жалоб на решения и действия (бездействия)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(«Российская газета», № 192, 22.08.2012);</w:t>
      </w:r>
    </w:p>
    <w:p w:rsidR="006B6A3D" w:rsidRPr="006B6A3D" w:rsidRDefault="006B6A3D" w:rsidP="006B6A3D">
      <w:pPr>
        <w:ind w:firstLine="708"/>
        <w:jc w:val="both"/>
        <w:rPr>
          <w:rFonts w:eastAsia="Times New Roman"/>
          <w:sz w:val="28"/>
          <w:szCs w:val="28"/>
        </w:rPr>
      </w:pPr>
      <w:r w:rsidRPr="006B6A3D">
        <w:rPr>
          <w:rFonts w:eastAsia="Times New Roman"/>
          <w:sz w:val="28"/>
          <w:szCs w:val="28"/>
        </w:rPr>
        <w:t>Законом Курской области  от 04.01.2003г. № 1-ЗКО «Об административных правонарушениях в Курской области» ("</w:t>
      </w:r>
      <w:proofErr w:type="gramStart"/>
      <w:r w:rsidRPr="006B6A3D">
        <w:rPr>
          <w:rFonts w:eastAsia="Times New Roman"/>
          <w:sz w:val="28"/>
          <w:szCs w:val="28"/>
        </w:rPr>
        <w:t>Курская</w:t>
      </w:r>
      <w:proofErr w:type="gramEnd"/>
      <w:r w:rsidRPr="006B6A3D">
        <w:rPr>
          <w:rFonts w:eastAsia="Times New Roman"/>
          <w:sz w:val="28"/>
          <w:szCs w:val="28"/>
        </w:rPr>
        <w:t xml:space="preserve"> правда", N 4-5, 11.01.2003);</w:t>
      </w:r>
    </w:p>
    <w:p w:rsidR="006B6A3D" w:rsidRPr="006B6A3D" w:rsidRDefault="006B6A3D" w:rsidP="006B6A3D">
      <w:pPr>
        <w:widowControl/>
        <w:autoSpaceDE/>
        <w:autoSpaceDN/>
        <w:adjustRightInd/>
        <w:spacing w:after="200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Pr="006B6A3D">
        <w:rPr>
          <w:rFonts w:eastAsia="Times New Roman"/>
          <w:sz w:val="28"/>
          <w:szCs w:val="28"/>
        </w:rPr>
        <w:t xml:space="preserve">остановлением Администрации </w:t>
      </w:r>
      <w:proofErr w:type="spellStart"/>
      <w:r w:rsidRPr="006B6A3D">
        <w:rPr>
          <w:rFonts w:eastAsia="Times New Roman"/>
          <w:sz w:val="28"/>
          <w:szCs w:val="28"/>
        </w:rPr>
        <w:t>Любимовского</w:t>
      </w:r>
      <w:proofErr w:type="spellEnd"/>
      <w:r w:rsidRPr="006B6A3D">
        <w:rPr>
          <w:rFonts w:eastAsia="Times New Roman"/>
          <w:sz w:val="28"/>
          <w:szCs w:val="28"/>
        </w:rPr>
        <w:t xml:space="preserve"> сельсовета </w:t>
      </w:r>
      <w:proofErr w:type="spellStart"/>
      <w:r w:rsidRPr="006B6A3D">
        <w:rPr>
          <w:rFonts w:eastAsia="Times New Roman"/>
          <w:sz w:val="28"/>
          <w:szCs w:val="28"/>
        </w:rPr>
        <w:t>Кореневского</w:t>
      </w:r>
      <w:proofErr w:type="spellEnd"/>
      <w:r w:rsidRPr="006B6A3D">
        <w:rPr>
          <w:rFonts w:eastAsia="Times New Roman"/>
          <w:sz w:val="28"/>
          <w:szCs w:val="28"/>
        </w:rPr>
        <w:t xml:space="preserve"> района Курской области от 12 апреля 2012 г. № 27 «Об утверждении Порядка разработки и утверждения административных регламентов предоставления муниципальных услуг»;</w:t>
      </w:r>
    </w:p>
    <w:p w:rsidR="006B6A3D" w:rsidRPr="006B6A3D" w:rsidRDefault="006B6A3D" w:rsidP="006B6A3D">
      <w:pPr>
        <w:widowControl/>
        <w:autoSpaceDE/>
        <w:autoSpaceDN/>
        <w:adjustRightInd/>
        <w:spacing w:after="200"/>
        <w:ind w:firstLine="567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П</w:t>
      </w:r>
      <w:r w:rsidRPr="006B6A3D">
        <w:rPr>
          <w:rFonts w:eastAsia="Times New Roman"/>
          <w:sz w:val="28"/>
          <w:szCs w:val="28"/>
        </w:rPr>
        <w:t xml:space="preserve">остановлением Администрации </w:t>
      </w:r>
      <w:proofErr w:type="spellStart"/>
      <w:r w:rsidRPr="006B6A3D">
        <w:rPr>
          <w:rFonts w:eastAsia="Times New Roman"/>
          <w:sz w:val="28"/>
          <w:szCs w:val="28"/>
        </w:rPr>
        <w:t>Любимовского</w:t>
      </w:r>
      <w:proofErr w:type="spellEnd"/>
      <w:r w:rsidRPr="006B6A3D">
        <w:rPr>
          <w:rFonts w:eastAsia="Times New Roman"/>
          <w:sz w:val="28"/>
          <w:szCs w:val="28"/>
        </w:rPr>
        <w:t xml:space="preserve"> сельсовета </w:t>
      </w:r>
      <w:proofErr w:type="spellStart"/>
      <w:r w:rsidRPr="006B6A3D">
        <w:rPr>
          <w:rFonts w:eastAsia="Times New Roman"/>
          <w:sz w:val="28"/>
          <w:szCs w:val="28"/>
        </w:rPr>
        <w:t>Кореневского</w:t>
      </w:r>
      <w:proofErr w:type="spellEnd"/>
      <w:r w:rsidRPr="006B6A3D">
        <w:rPr>
          <w:rFonts w:eastAsia="Times New Roman"/>
          <w:sz w:val="28"/>
          <w:szCs w:val="28"/>
        </w:rPr>
        <w:t xml:space="preserve"> района Курской области  от 23 сентября 2015 г. № 138 «Об утверждении Положения об особенностях подачи и рассмотрения жалоб на решения и действия (бездействие) Администрации </w:t>
      </w:r>
      <w:proofErr w:type="spellStart"/>
      <w:r w:rsidRPr="006B6A3D">
        <w:rPr>
          <w:rFonts w:eastAsia="Times New Roman"/>
          <w:sz w:val="28"/>
          <w:szCs w:val="28"/>
        </w:rPr>
        <w:t>Любимовского</w:t>
      </w:r>
      <w:proofErr w:type="spellEnd"/>
      <w:r w:rsidRPr="006B6A3D">
        <w:rPr>
          <w:rFonts w:eastAsia="Times New Roman"/>
          <w:sz w:val="28"/>
          <w:szCs w:val="28"/>
        </w:rPr>
        <w:t xml:space="preserve"> сельсовета </w:t>
      </w:r>
      <w:proofErr w:type="spellStart"/>
      <w:r w:rsidRPr="006B6A3D">
        <w:rPr>
          <w:rFonts w:eastAsia="Times New Roman"/>
          <w:sz w:val="28"/>
          <w:szCs w:val="28"/>
        </w:rPr>
        <w:t>Кореневского</w:t>
      </w:r>
      <w:proofErr w:type="spellEnd"/>
      <w:r w:rsidRPr="006B6A3D">
        <w:rPr>
          <w:rFonts w:eastAsia="Times New Roman"/>
          <w:sz w:val="28"/>
          <w:szCs w:val="28"/>
        </w:rPr>
        <w:t xml:space="preserve"> района Курской области и ее должностных лиц, муниципальных служащих, замещающих должности муниципальной службы в Администрации </w:t>
      </w:r>
      <w:proofErr w:type="spellStart"/>
      <w:r w:rsidRPr="006B6A3D">
        <w:rPr>
          <w:rFonts w:eastAsia="Times New Roman"/>
          <w:sz w:val="28"/>
          <w:szCs w:val="28"/>
        </w:rPr>
        <w:t>Любимовского</w:t>
      </w:r>
      <w:proofErr w:type="spellEnd"/>
      <w:r w:rsidRPr="006B6A3D">
        <w:rPr>
          <w:rFonts w:eastAsia="Times New Roman"/>
          <w:sz w:val="28"/>
          <w:szCs w:val="28"/>
        </w:rPr>
        <w:t xml:space="preserve"> сельсовета </w:t>
      </w:r>
      <w:proofErr w:type="spellStart"/>
      <w:r w:rsidRPr="006B6A3D">
        <w:rPr>
          <w:rFonts w:eastAsia="Times New Roman"/>
          <w:sz w:val="28"/>
          <w:szCs w:val="28"/>
        </w:rPr>
        <w:t>Кореневского</w:t>
      </w:r>
      <w:proofErr w:type="spellEnd"/>
      <w:r w:rsidRPr="006B6A3D">
        <w:rPr>
          <w:rFonts w:eastAsia="Times New Roman"/>
          <w:sz w:val="28"/>
          <w:szCs w:val="28"/>
        </w:rPr>
        <w:t xml:space="preserve"> района Курской области»</w:t>
      </w:r>
      <w:proofErr w:type="gramEnd"/>
    </w:p>
    <w:p w:rsidR="006B6A3D" w:rsidRPr="006B6A3D" w:rsidRDefault="006B6A3D" w:rsidP="006B6A3D">
      <w:pPr>
        <w:autoSpaceDE/>
        <w:autoSpaceDN/>
        <w:adjustRightInd/>
        <w:ind w:firstLine="720"/>
        <w:jc w:val="both"/>
        <w:rPr>
          <w:rFonts w:eastAsia="Times New Roman"/>
          <w:color w:val="FF0000"/>
          <w:sz w:val="28"/>
          <w:szCs w:val="28"/>
        </w:rPr>
      </w:pPr>
      <w:proofErr w:type="gramStart"/>
      <w:r w:rsidRPr="006B6A3D">
        <w:rPr>
          <w:rFonts w:eastAsia="Times New Roman"/>
          <w:sz w:val="28"/>
          <w:szCs w:val="28"/>
        </w:rPr>
        <w:t>Уставом муниципального образования «</w:t>
      </w:r>
      <w:proofErr w:type="spellStart"/>
      <w:r w:rsidRPr="006B6A3D">
        <w:rPr>
          <w:rFonts w:eastAsia="Times New Roman"/>
          <w:sz w:val="28"/>
          <w:szCs w:val="28"/>
        </w:rPr>
        <w:t>Любимовский</w:t>
      </w:r>
      <w:proofErr w:type="spellEnd"/>
      <w:r w:rsidRPr="006B6A3D">
        <w:rPr>
          <w:rFonts w:eastAsia="Times New Roman"/>
          <w:sz w:val="28"/>
          <w:szCs w:val="28"/>
        </w:rPr>
        <w:t xml:space="preserve"> сельсовет» </w:t>
      </w:r>
      <w:proofErr w:type="spellStart"/>
      <w:r w:rsidRPr="006B6A3D">
        <w:rPr>
          <w:rFonts w:eastAsia="Times New Roman"/>
          <w:sz w:val="28"/>
          <w:szCs w:val="28"/>
        </w:rPr>
        <w:t>Кореневского</w:t>
      </w:r>
      <w:proofErr w:type="spellEnd"/>
      <w:r w:rsidRPr="006B6A3D">
        <w:rPr>
          <w:rFonts w:eastAsia="Times New Roman"/>
          <w:sz w:val="28"/>
          <w:szCs w:val="28"/>
        </w:rPr>
        <w:t xml:space="preserve"> района Курской области (принят решением  Собрания депутатов  </w:t>
      </w:r>
      <w:proofErr w:type="spellStart"/>
      <w:r w:rsidRPr="006B6A3D">
        <w:rPr>
          <w:rFonts w:eastAsia="Times New Roman"/>
          <w:sz w:val="28"/>
          <w:szCs w:val="28"/>
        </w:rPr>
        <w:t>Любимовского</w:t>
      </w:r>
      <w:proofErr w:type="spellEnd"/>
      <w:r w:rsidRPr="006B6A3D">
        <w:rPr>
          <w:rFonts w:eastAsia="Times New Roman"/>
          <w:sz w:val="28"/>
          <w:szCs w:val="28"/>
        </w:rPr>
        <w:t xml:space="preserve"> сельсовета Курского района Курской области от 22 ноября 2010 г.  № 3/18, зарегистрирован в Управлении Министерства  юстиции Российской Федерации по Курской области, государственный регистрационный № </w:t>
      </w:r>
      <w:proofErr w:type="spellStart"/>
      <w:r w:rsidRPr="006B6A3D">
        <w:rPr>
          <w:rFonts w:eastAsia="Times New Roman"/>
          <w:sz w:val="28"/>
          <w:szCs w:val="28"/>
          <w:lang w:val="en-US"/>
        </w:rPr>
        <w:t>ru</w:t>
      </w:r>
      <w:proofErr w:type="spellEnd"/>
      <w:r>
        <w:rPr>
          <w:rFonts w:eastAsia="Times New Roman"/>
          <w:sz w:val="28"/>
          <w:szCs w:val="28"/>
        </w:rPr>
        <w:t xml:space="preserve"> 465103202010001.</w:t>
      </w:r>
      <w:proofErr w:type="gramEnd"/>
    </w:p>
    <w:p w:rsidR="002F6EE4" w:rsidRDefault="002F6EE4" w:rsidP="002F6EE4">
      <w:pPr>
        <w:shd w:val="clear" w:color="auto" w:fill="FFFFFF"/>
        <w:tabs>
          <w:tab w:val="left" w:pos="763"/>
        </w:tabs>
        <w:ind w:right="36" w:firstLine="626"/>
        <w:jc w:val="both"/>
        <w:rPr>
          <w:rFonts w:eastAsia="Times New Roman"/>
          <w:sz w:val="28"/>
          <w:szCs w:val="28"/>
        </w:rPr>
      </w:pPr>
    </w:p>
    <w:p w:rsidR="005051E2" w:rsidRPr="005051E2" w:rsidRDefault="005051E2" w:rsidP="002F6EE4">
      <w:pPr>
        <w:shd w:val="clear" w:color="auto" w:fill="FFFFFF"/>
        <w:tabs>
          <w:tab w:val="left" w:pos="763"/>
        </w:tabs>
        <w:ind w:right="36" w:firstLine="626"/>
        <w:jc w:val="both"/>
        <w:rPr>
          <w:sz w:val="28"/>
          <w:szCs w:val="28"/>
        </w:rPr>
      </w:pPr>
      <w:r w:rsidRPr="005051E2">
        <w:rPr>
          <w:sz w:val="28"/>
          <w:szCs w:val="28"/>
        </w:rPr>
        <w:t>Получателями муниципальной услуги являются:</w:t>
      </w:r>
    </w:p>
    <w:p w:rsidR="006B6A3D" w:rsidRDefault="006B6A3D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rFonts w:eastAsia="Times New Roman"/>
          <w:sz w:val="28"/>
          <w:szCs w:val="28"/>
          <w:lang w:eastAsia="ar-SA"/>
        </w:rPr>
      </w:pPr>
      <w:r w:rsidRPr="006B6A3D">
        <w:rPr>
          <w:rFonts w:eastAsia="Times New Roman"/>
          <w:sz w:val="28"/>
          <w:szCs w:val="28"/>
        </w:rPr>
        <w:t xml:space="preserve">физические </w:t>
      </w:r>
      <w:r w:rsidRPr="006B6A3D">
        <w:rPr>
          <w:rFonts w:eastAsia="Times New Roman"/>
          <w:sz w:val="28"/>
          <w:szCs w:val="28"/>
          <w:lang w:eastAsia="ar-SA"/>
        </w:rPr>
        <w:t xml:space="preserve">и юридические лица, либо их уполномоченные  </w:t>
      </w:r>
      <w:r w:rsidRPr="006B6A3D">
        <w:rPr>
          <w:rFonts w:eastAsia="Times New Roman"/>
          <w:sz w:val="28"/>
          <w:szCs w:val="28"/>
          <w:lang w:eastAsia="ar-SA"/>
        </w:rPr>
        <w:lastRenderedPageBreak/>
        <w:t>представители</w:t>
      </w:r>
      <w:r>
        <w:rPr>
          <w:rFonts w:eastAsia="Times New Roman"/>
          <w:sz w:val="28"/>
          <w:szCs w:val="28"/>
          <w:lang w:eastAsia="ar-SA"/>
        </w:rPr>
        <w:t>.</w:t>
      </w:r>
    </w:p>
    <w:p w:rsidR="005051E2" w:rsidRPr="005051E2" w:rsidRDefault="006B6A3D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r w:rsidRPr="006B6A3D">
        <w:rPr>
          <w:rFonts w:eastAsia="Times New Roman"/>
          <w:sz w:val="28"/>
          <w:szCs w:val="28"/>
          <w:lang w:eastAsia="ar-SA"/>
        </w:rPr>
        <w:t xml:space="preserve"> </w:t>
      </w:r>
      <w:r w:rsidR="005051E2" w:rsidRPr="005051E2">
        <w:rPr>
          <w:sz w:val="28"/>
          <w:szCs w:val="28"/>
        </w:rPr>
        <w:t>Проект Администра</w:t>
      </w:r>
      <w:r w:rsidR="00F34CA5">
        <w:rPr>
          <w:sz w:val="28"/>
          <w:szCs w:val="28"/>
        </w:rPr>
        <w:t>тивного регламента размешается н</w:t>
      </w:r>
      <w:r w:rsidR="005051E2" w:rsidRPr="005051E2">
        <w:rPr>
          <w:sz w:val="28"/>
          <w:szCs w:val="28"/>
        </w:rPr>
        <w:t>а официальном сай</w:t>
      </w:r>
      <w:r w:rsidR="00F11150">
        <w:rPr>
          <w:sz w:val="28"/>
          <w:szCs w:val="28"/>
        </w:rPr>
        <w:t>те муниципального образования «</w:t>
      </w:r>
      <w:proofErr w:type="spellStart"/>
      <w:r w:rsidR="00F11150">
        <w:rPr>
          <w:sz w:val="28"/>
          <w:szCs w:val="28"/>
        </w:rPr>
        <w:t>Любимовский</w:t>
      </w:r>
      <w:proofErr w:type="spellEnd"/>
      <w:r w:rsidR="00F11150">
        <w:rPr>
          <w:sz w:val="28"/>
          <w:szCs w:val="28"/>
        </w:rPr>
        <w:t xml:space="preserve"> сельсовет»</w:t>
      </w:r>
      <w:r w:rsidR="005051E2" w:rsidRPr="005051E2">
        <w:rPr>
          <w:sz w:val="28"/>
          <w:szCs w:val="28"/>
        </w:rPr>
        <w:t xml:space="preserve"> </w:t>
      </w:r>
      <w:proofErr w:type="spellStart"/>
      <w:r w:rsidR="005051E2" w:rsidRPr="005051E2">
        <w:rPr>
          <w:sz w:val="28"/>
          <w:szCs w:val="28"/>
        </w:rPr>
        <w:t>Кореневского</w:t>
      </w:r>
      <w:proofErr w:type="spellEnd"/>
      <w:r w:rsidR="005051E2" w:rsidRPr="005051E2">
        <w:rPr>
          <w:sz w:val="28"/>
          <w:szCs w:val="28"/>
        </w:rPr>
        <w:t xml:space="preserve"> района </w:t>
      </w:r>
      <w:r w:rsidR="00F11150">
        <w:rPr>
          <w:sz w:val="28"/>
          <w:szCs w:val="28"/>
        </w:rPr>
        <w:t xml:space="preserve"> </w:t>
      </w:r>
      <w:r w:rsidR="00F11150" w:rsidRPr="00F11150">
        <w:rPr>
          <w:sz w:val="28"/>
          <w:szCs w:val="28"/>
        </w:rPr>
        <w:t xml:space="preserve">http://lubim.rkursk.ru </w:t>
      </w:r>
      <w:r w:rsidR="00F11150">
        <w:rPr>
          <w:sz w:val="28"/>
          <w:szCs w:val="28"/>
        </w:rPr>
        <w:t xml:space="preserve"> </w:t>
      </w:r>
      <w:r w:rsidR="005051E2" w:rsidRPr="005051E2">
        <w:rPr>
          <w:sz w:val="28"/>
          <w:szCs w:val="28"/>
        </w:rPr>
        <w:t>для всеобщего ознакомления.</w:t>
      </w:r>
    </w:p>
    <w:p w:rsidR="005051E2" w:rsidRPr="005051E2" w:rsidRDefault="005051E2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r w:rsidRPr="005051E2">
        <w:rPr>
          <w:sz w:val="28"/>
          <w:szCs w:val="28"/>
        </w:rPr>
        <w:t xml:space="preserve">Сроки отведенной для проведения независимой экспертизы - </w:t>
      </w:r>
      <w:r w:rsidR="00F11150">
        <w:rPr>
          <w:sz w:val="28"/>
          <w:szCs w:val="28"/>
        </w:rPr>
        <w:t>не</w:t>
      </w:r>
      <w:r w:rsidRPr="005051E2">
        <w:rPr>
          <w:sz w:val="28"/>
          <w:szCs w:val="28"/>
        </w:rPr>
        <w:t xml:space="preserve"> менее 60 календарных дней со дня размещения проекта Административно</w:t>
      </w:r>
      <w:r w:rsidR="00956578">
        <w:rPr>
          <w:sz w:val="28"/>
          <w:szCs w:val="28"/>
        </w:rPr>
        <w:t>го</w:t>
      </w:r>
      <w:r w:rsidRPr="005051E2">
        <w:rPr>
          <w:sz w:val="28"/>
          <w:szCs w:val="28"/>
        </w:rPr>
        <w:t xml:space="preserve"> регламента в сети "Интернет".</w:t>
      </w:r>
    </w:p>
    <w:p w:rsidR="005051E2" w:rsidRPr="005051E2" w:rsidRDefault="005051E2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r w:rsidRPr="005051E2">
        <w:rPr>
          <w:sz w:val="28"/>
          <w:szCs w:val="28"/>
        </w:rPr>
        <w:t>Предметом не</w:t>
      </w:r>
      <w:r w:rsidR="00F11150">
        <w:rPr>
          <w:sz w:val="28"/>
          <w:szCs w:val="28"/>
        </w:rPr>
        <w:t>зависимой экспертизы является оц</w:t>
      </w:r>
      <w:r w:rsidRPr="005051E2">
        <w:rPr>
          <w:sz w:val="28"/>
          <w:szCs w:val="28"/>
        </w:rPr>
        <w:t>енка во</w:t>
      </w:r>
      <w:r w:rsidR="009F0B8B">
        <w:rPr>
          <w:sz w:val="28"/>
          <w:szCs w:val="28"/>
        </w:rPr>
        <w:t>зможного п</w:t>
      </w:r>
      <w:r w:rsidRPr="005051E2">
        <w:rPr>
          <w:sz w:val="28"/>
          <w:szCs w:val="28"/>
        </w:rPr>
        <w:t>оложительного эффекта, а также возможных негативных послед</w:t>
      </w:r>
      <w:r w:rsidR="009F0B8B">
        <w:rPr>
          <w:sz w:val="28"/>
          <w:szCs w:val="28"/>
        </w:rPr>
        <w:t>ствий</w:t>
      </w:r>
      <w:r w:rsidRPr="005051E2">
        <w:rPr>
          <w:sz w:val="28"/>
          <w:szCs w:val="28"/>
        </w:rPr>
        <w:t xml:space="preserve"> </w:t>
      </w:r>
      <w:r w:rsidR="009F0B8B">
        <w:rPr>
          <w:sz w:val="28"/>
          <w:szCs w:val="28"/>
        </w:rPr>
        <w:t>по</w:t>
      </w:r>
      <w:r w:rsidRPr="005051E2">
        <w:rPr>
          <w:sz w:val="28"/>
          <w:szCs w:val="28"/>
        </w:rPr>
        <w:t xml:space="preserve"> реализации положений проекта Административно</w:t>
      </w:r>
      <w:r w:rsidR="00956578">
        <w:rPr>
          <w:sz w:val="28"/>
          <w:szCs w:val="28"/>
        </w:rPr>
        <w:t>го</w:t>
      </w:r>
      <w:bookmarkStart w:id="0" w:name="_GoBack"/>
      <w:bookmarkEnd w:id="0"/>
      <w:r w:rsidRPr="005051E2">
        <w:rPr>
          <w:sz w:val="28"/>
          <w:szCs w:val="28"/>
        </w:rPr>
        <w:t xml:space="preserve"> регламента.</w:t>
      </w:r>
    </w:p>
    <w:p w:rsidR="005051E2" w:rsidRPr="005051E2" w:rsidRDefault="005051E2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r w:rsidRPr="005051E2">
        <w:rPr>
          <w:sz w:val="28"/>
          <w:szCs w:val="28"/>
        </w:rPr>
        <w:t>Просим заинтересованных лиц направлять свои предложения и замечания на проект Административного регламента по предоставлению муниципальной услуги по адресу:</w:t>
      </w:r>
    </w:p>
    <w:p w:rsidR="005051E2" w:rsidRPr="005051E2" w:rsidRDefault="005051E2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r w:rsidRPr="005051E2">
        <w:rPr>
          <w:sz w:val="28"/>
          <w:szCs w:val="28"/>
        </w:rPr>
        <w:t>3074</w:t>
      </w:r>
      <w:r w:rsidR="009F0B8B">
        <w:rPr>
          <w:sz w:val="28"/>
          <w:szCs w:val="28"/>
        </w:rPr>
        <w:t>2</w:t>
      </w:r>
      <w:r w:rsidRPr="005051E2">
        <w:rPr>
          <w:sz w:val="28"/>
          <w:szCs w:val="28"/>
        </w:rPr>
        <w:t xml:space="preserve">0, Курская область, </w:t>
      </w:r>
      <w:proofErr w:type="spellStart"/>
      <w:r w:rsidR="009F0B8B">
        <w:rPr>
          <w:sz w:val="28"/>
          <w:szCs w:val="28"/>
        </w:rPr>
        <w:t>Кореневский</w:t>
      </w:r>
      <w:proofErr w:type="spellEnd"/>
      <w:r w:rsidR="009F0B8B">
        <w:rPr>
          <w:sz w:val="28"/>
          <w:szCs w:val="28"/>
        </w:rPr>
        <w:t xml:space="preserve"> район, </w:t>
      </w:r>
      <w:r w:rsidR="00C6104C">
        <w:rPr>
          <w:sz w:val="28"/>
          <w:szCs w:val="28"/>
        </w:rPr>
        <w:t xml:space="preserve">село </w:t>
      </w:r>
      <w:proofErr w:type="spellStart"/>
      <w:r w:rsidR="00C6104C">
        <w:rPr>
          <w:sz w:val="28"/>
          <w:szCs w:val="28"/>
        </w:rPr>
        <w:t>Любимовка</w:t>
      </w:r>
      <w:proofErr w:type="spellEnd"/>
      <w:r w:rsidR="00C6104C">
        <w:rPr>
          <w:sz w:val="28"/>
          <w:szCs w:val="28"/>
        </w:rPr>
        <w:t xml:space="preserve"> </w:t>
      </w:r>
      <w:r w:rsidR="009F0B8B">
        <w:rPr>
          <w:sz w:val="28"/>
          <w:szCs w:val="28"/>
        </w:rPr>
        <w:t>ул. Средняя</w:t>
      </w:r>
      <w:r w:rsidRPr="005051E2">
        <w:rPr>
          <w:sz w:val="28"/>
          <w:szCs w:val="28"/>
        </w:rPr>
        <w:t>, д. 1</w:t>
      </w:r>
      <w:r w:rsidR="009F0B8B">
        <w:rPr>
          <w:sz w:val="28"/>
          <w:szCs w:val="28"/>
        </w:rPr>
        <w:t>82</w:t>
      </w:r>
    </w:p>
    <w:p w:rsidR="005051E2" w:rsidRPr="005051E2" w:rsidRDefault="005051E2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r w:rsidRPr="005051E2">
        <w:rPr>
          <w:sz w:val="28"/>
          <w:szCs w:val="28"/>
        </w:rPr>
        <w:t xml:space="preserve">по телефону 8(47147) </w:t>
      </w:r>
      <w:r w:rsidR="009F0B8B">
        <w:rPr>
          <w:sz w:val="28"/>
          <w:szCs w:val="28"/>
        </w:rPr>
        <w:t>3-21-19</w:t>
      </w:r>
    </w:p>
    <w:p w:rsidR="005051E2" w:rsidRPr="005051E2" w:rsidRDefault="005051E2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r w:rsidRPr="005051E2">
        <w:rPr>
          <w:sz w:val="28"/>
          <w:szCs w:val="28"/>
        </w:rPr>
        <w:t xml:space="preserve">по электронной почте: </w:t>
      </w:r>
      <w:proofErr w:type="spellStart"/>
      <w:r w:rsidR="009F0B8B">
        <w:rPr>
          <w:sz w:val="28"/>
          <w:szCs w:val="28"/>
          <w:lang w:val="en-US"/>
        </w:rPr>
        <w:t>lubimovka</w:t>
      </w:r>
      <w:proofErr w:type="spellEnd"/>
      <w:r w:rsidR="009F0B8B" w:rsidRPr="009F0B8B">
        <w:rPr>
          <w:sz w:val="28"/>
          <w:szCs w:val="28"/>
        </w:rPr>
        <w:t>2013@</w:t>
      </w:r>
      <w:r w:rsidR="009F0B8B">
        <w:rPr>
          <w:sz w:val="28"/>
          <w:szCs w:val="28"/>
          <w:lang w:val="en-US"/>
        </w:rPr>
        <w:t>mail</w:t>
      </w:r>
      <w:r w:rsidR="009F0B8B" w:rsidRPr="009F0B8B">
        <w:rPr>
          <w:sz w:val="28"/>
          <w:szCs w:val="28"/>
        </w:rPr>
        <w:t>.</w:t>
      </w:r>
      <w:proofErr w:type="spellStart"/>
      <w:r w:rsidR="009F0B8B">
        <w:rPr>
          <w:sz w:val="28"/>
          <w:szCs w:val="28"/>
          <w:lang w:val="en-US"/>
        </w:rPr>
        <w:t>ru</w:t>
      </w:r>
      <w:proofErr w:type="spellEnd"/>
    </w:p>
    <w:p w:rsidR="005051E2" w:rsidRPr="005051E2" w:rsidRDefault="005051E2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r w:rsidRPr="005051E2">
        <w:rPr>
          <w:sz w:val="28"/>
          <w:szCs w:val="28"/>
        </w:rPr>
        <w:t xml:space="preserve">официальный сайт </w:t>
      </w:r>
      <w:r w:rsidR="002F6EE4">
        <w:rPr>
          <w:sz w:val="28"/>
          <w:szCs w:val="28"/>
        </w:rPr>
        <w:t>МО «</w:t>
      </w:r>
      <w:proofErr w:type="spellStart"/>
      <w:r w:rsidR="002F6EE4">
        <w:rPr>
          <w:sz w:val="28"/>
          <w:szCs w:val="28"/>
        </w:rPr>
        <w:t>Любимовский</w:t>
      </w:r>
      <w:proofErr w:type="spellEnd"/>
      <w:r w:rsidR="002F6EE4">
        <w:rPr>
          <w:sz w:val="28"/>
          <w:szCs w:val="28"/>
        </w:rPr>
        <w:t xml:space="preserve"> сельсовет» </w:t>
      </w:r>
      <w:proofErr w:type="spellStart"/>
      <w:r w:rsidRPr="005051E2">
        <w:rPr>
          <w:sz w:val="28"/>
          <w:szCs w:val="28"/>
        </w:rPr>
        <w:t>Кореневского</w:t>
      </w:r>
      <w:proofErr w:type="spellEnd"/>
      <w:r w:rsidRPr="005051E2">
        <w:rPr>
          <w:sz w:val="28"/>
          <w:szCs w:val="28"/>
        </w:rPr>
        <w:t xml:space="preserve"> района: </w:t>
      </w:r>
      <w:r w:rsidR="009F0B8B" w:rsidRPr="009F0B8B">
        <w:rPr>
          <w:sz w:val="28"/>
          <w:szCs w:val="28"/>
          <w:lang w:val="en-US"/>
        </w:rPr>
        <w:t>http</w:t>
      </w:r>
      <w:r w:rsidR="009F0B8B" w:rsidRPr="009F0B8B">
        <w:rPr>
          <w:sz w:val="28"/>
          <w:szCs w:val="28"/>
        </w:rPr>
        <w:t>://</w:t>
      </w:r>
      <w:proofErr w:type="spellStart"/>
      <w:r w:rsidR="009F0B8B" w:rsidRPr="009F0B8B">
        <w:rPr>
          <w:sz w:val="28"/>
          <w:szCs w:val="28"/>
          <w:lang w:val="en-US"/>
        </w:rPr>
        <w:t>lubim</w:t>
      </w:r>
      <w:proofErr w:type="spellEnd"/>
      <w:r w:rsidR="009F0B8B" w:rsidRPr="009F0B8B">
        <w:rPr>
          <w:sz w:val="28"/>
          <w:szCs w:val="28"/>
        </w:rPr>
        <w:t xml:space="preserve">.rkursk.ru </w:t>
      </w:r>
    </w:p>
    <w:p w:rsidR="009F0B8B" w:rsidRPr="00C6104C" w:rsidRDefault="009F0B8B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</w:p>
    <w:p w:rsidR="009F0B8B" w:rsidRDefault="009F0B8B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</w:p>
    <w:p w:rsidR="009F0B8B" w:rsidRDefault="009F0B8B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5051E2" w:rsidRPr="005051E2" w:rsidRDefault="009F0B8B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Любимовского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AD0E4D" w:rsidRPr="005051E2" w:rsidRDefault="005051E2" w:rsidP="005051E2">
      <w:pPr>
        <w:shd w:val="clear" w:color="auto" w:fill="FFFFFF"/>
        <w:tabs>
          <w:tab w:val="left" w:pos="785"/>
        </w:tabs>
        <w:ind w:left="14" w:right="7" w:firstLine="634"/>
        <w:jc w:val="both"/>
        <w:rPr>
          <w:sz w:val="28"/>
          <w:szCs w:val="28"/>
        </w:rPr>
      </w:pPr>
      <w:proofErr w:type="spellStart"/>
      <w:r w:rsidRPr="005051E2">
        <w:rPr>
          <w:sz w:val="28"/>
          <w:szCs w:val="28"/>
        </w:rPr>
        <w:t>Кореневского</w:t>
      </w:r>
      <w:proofErr w:type="spellEnd"/>
      <w:r w:rsidRPr="005051E2">
        <w:rPr>
          <w:sz w:val="28"/>
          <w:szCs w:val="28"/>
        </w:rPr>
        <w:t xml:space="preserve"> района</w:t>
      </w:r>
      <w:r w:rsidRPr="005051E2">
        <w:rPr>
          <w:sz w:val="28"/>
          <w:szCs w:val="28"/>
        </w:rPr>
        <w:tab/>
      </w:r>
      <w:r w:rsidR="009F0B8B">
        <w:rPr>
          <w:sz w:val="28"/>
          <w:szCs w:val="28"/>
        </w:rPr>
        <w:t xml:space="preserve">                                 </w:t>
      </w:r>
      <w:r w:rsidRPr="005051E2">
        <w:rPr>
          <w:sz w:val="28"/>
          <w:szCs w:val="28"/>
        </w:rPr>
        <w:t>Т.</w:t>
      </w:r>
      <w:r w:rsidR="009F0B8B">
        <w:rPr>
          <w:sz w:val="28"/>
          <w:szCs w:val="28"/>
        </w:rPr>
        <w:t xml:space="preserve">Н. </w:t>
      </w:r>
      <w:proofErr w:type="spellStart"/>
      <w:r w:rsidR="009F0B8B">
        <w:rPr>
          <w:sz w:val="28"/>
          <w:szCs w:val="28"/>
        </w:rPr>
        <w:t>Локотькова</w:t>
      </w:r>
      <w:proofErr w:type="spellEnd"/>
    </w:p>
    <w:sectPr w:rsidR="00AD0E4D" w:rsidRPr="005051E2" w:rsidSect="00C6104C">
      <w:type w:val="continuous"/>
      <w:pgSz w:w="11909" w:h="16834"/>
      <w:pgMar w:top="567" w:right="1259" w:bottom="720" w:left="128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EE96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769"/>
    <w:rsid w:val="00052769"/>
    <w:rsid w:val="00272617"/>
    <w:rsid w:val="002F6EE4"/>
    <w:rsid w:val="005051E2"/>
    <w:rsid w:val="006B6A3D"/>
    <w:rsid w:val="00956578"/>
    <w:rsid w:val="009F0B8B"/>
    <w:rsid w:val="00A51B9F"/>
    <w:rsid w:val="00AD0E4D"/>
    <w:rsid w:val="00B323CC"/>
    <w:rsid w:val="00C6104C"/>
    <w:rsid w:val="00F11150"/>
    <w:rsid w:val="00F3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C610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C61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711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Любимовка</dc:creator>
  <cp:lastModifiedBy>Татьяна</cp:lastModifiedBy>
  <cp:revision>3</cp:revision>
  <dcterms:created xsi:type="dcterms:W3CDTF">2015-12-01T20:27:00Z</dcterms:created>
  <dcterms:modified xsi:type="dcterms:W3CDTF">2015-12-01T20:37:00Z</dcterms:modified>
</cp:coreProperties>
</file>