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0EA" w:rsidRPr="00EC40EA" w:rsidRDefault="00EC40EA" w:rsidP="00EC40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EA">
        <w:rPr>
          <w:rFonts w:ascii="Times New Roman" w:hAnsi="Times New Roman" w:cs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</w:t>
      </w:r>
    </w:p>
    <w:p w:rsidR="0031670A" w:rsidRDefault="00EC40EA" w:rsidP="00EC40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EA">
        <w:rPr>
          <w:rFonts w:ascii="Times New Roman" w:hAnsi="Times New Roman" w:cs="Times New Roman"/>
          <w:b/>
          <w:sz w:val="28"/>
          <w:szCs w:val="28"/>
        </w:rPr>
        <w:t xml:space="preserve"> МО «Любимовский сельсовет» Кореневского района Курской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11559"/>
      </w:tblGrid>
      <w:tr w:rsidR="00EC40EA" w:rsidTr="00EC40EA">
        <w:tc>
          <w:tcPr>
            <w:tcW w:w="675" w:type="dxa"/>
          </w:tcPr>
          <w:p w:rsidR="00EC40EA" w:rsidRP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2552" w:type="dxa"/>
          </w:tcPr>
          <w:p w:rsidR="00EC40EA" w:rsidRP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Адрес размещения площадки ТКО</w:t>
            </w:r>
          </w:p>
        </w:tc>
        <w:tc>
          <w:tcPr>
            <w:tcW w:w="11559" w:type="dxa"/>
          </w:tcPr>
          <w:p w:rsidR="00EC40EA" w:rsidRP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Схема </w:t>
            </w: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размещения мест (площадок) накопления</w:t>
            </w: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ТКО</w:t>
            </w:r>
          </w:p>
        </w:tc>
      </w:tr>
      <w:tr w:rsidR="00EC40EA" w:rsidTr="00EC40EA">
        <w:tc>
          <w:tcPr>
            <w:tcW w:w="675" w:type="dxa"/>
          </w:tcPr>
          <w:p w:rsidR="00EC40EA" w:rsidRPr="00EC40EA" w:rsidRDefault="0050135D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EC40EA" w:rsidRP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юбимовка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ул.Слободка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, между домами №54 и №56</w:t>
            </w:r>
          </w:p>
        </w:tc>
        <w:tc>
          <w:tcPr>
            <w:tcW w:w="11559" w:type="dxa"/>
          </w:tcPr>
          <w:p w:rsid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DF2" w:rsidRDefault="009858FC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03218" cy="4541855"/>
                  <wp:effectExtent l="0" t="0" r="0" b="0"/>
                  <wp:docPr id="5" name="Рисунок 5" descr="C:\Documents and Settings\Admin\Рабочий стол\аа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аа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683" cy="454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DF2" w:rsidRPr="009858FC" w:rsidRDefault="009858FC" w:rsidP="009858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F74DF2"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</w:tc>
      </w:tr>
      <w:tr w:rsidR="00EC40EA" w:rsidTr="00EC40EA">
        <w:tc>
          <w:tcPr>
            <w:tcW w:w="675" w:type="dxa"/>
          </w:tcPr>
          <w:p w:rsidR="00EC40EA" w:rsidRPr="00EC40EA" w:rsidRDefault="0050135D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552" w:type="dxa"/>
          </w:tcPr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юбимовка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рядом с д. № 173</w:t>
            </w:r>
          </w:p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5D" w:rsidRPr="00EC40EA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9" w:type="dxa"/>
          </w:tcPr>
          <w:p w:rsid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DF2" w:rsidRPr="009858FC" w:rsidRDefault="009858FC" w:rsidP="009858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A148B" wp14:editId="52632639">
                  <wp:extent cx="7023798" cy="5375868"/>
                  <wp:effectExtent l="0" t="0" r="5715" b="0"/>
                  <wp:docPr id="6" name="Рисунок 6" descr="C:\Documents and Settings\Admin\Рабочий стол\ввв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ввв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810" cy="537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4DF2"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</w:tc>
      </w:tr>
      <w:tr w:rsidR="00EC40EA" w:rsidTr="00EC40EA">
        <w:tc>
          <w:tcPr>
            <w:tcW w:w="675" w:type="dxa"/>
          </w:tcPr>
          <w:p w:rsidR="00EC40EA" w:rsidRPr="00EC40EA" w:rsidRDefault="0050135D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552" w:type="dxa"/>
          </w:tcPr>
          <w:p w:rsidR="0050135D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юбимовка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Загребелька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д. №112 и </w:t>
            </w:r>
          </w:p>
          <w:p w:rsidR="00EC40EA" w:rsidRPr="00EC40EA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№114</w:t>
            </w:r>
          </w:p>
        </w:tc>
        <w:tc>
          <w:tcPr>
            <w:tcW w:w="11559" w:type="dxa"/>
          </w:tcPr>
          <w:p w:rsidR="00EC40EA" w:rsidRDefault="001835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82637" cy="5496448"/>
                  <wp:effectExtent l="0" t="0" r="0" b="9525"/>
                  <wp:docPr id="7" name="Рисунок 7" descr="C:\Documents and Settings\Admin\Рабочий стол\схемы\ггг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схемы\ггг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065" cy="54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551" w:rsidRDefault="001835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  <w:p w:rsidR="00183551" w:rsidRPr="00EC40EA" w:rsidRDefault="001835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0EA" w:rsidTr="00EC40EA">
        <w:tc>
          <w:tcPr>
            <w:tcW w:w="675" w:type="dxa"/>
          </w:tcPr>
          <w:p w:rsidR="00EC40EA" w:rsidRPr="00EC40EA" w:rsidRDefault="0050135D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52" w:type="dxa"/>
          </w:tcPr>
          <w:p w:rsidR="00EC40EA" w:rsidRPr="00EC40EA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юбимовка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Долгая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295</w:t>
            </w:r>
          </w:p>
        </w:tc>
        <w:tc>
          <w:tcPr>
            <w:tcW w:w="11559" w:type="dxa"/>
          </w:tcPr>
          <w:p w:rsidR="00EC40EA" w:rsidRDefault="00EC40EA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51" w:rsidRDefault="009E6851" w:rsidP="00183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851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6F266E4D" wp14:editId="4AD11311">
                  <wp:extent cx="6169688" cy="475287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247" cy="475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551" w:rsidRDefault="009E6851" w:rsidP="0018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</w:t>
            </w:r>
            <w:r w:rsidR="00183551"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  <w:p w:rsidR="00183551" w:rsidRPr="00EC40EA" w:rsidRDefault="001835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0EA" w:rsidTr="00EC40EA">
        <w:tc>
          <w:tcPr>
            <w:tcW w:w="675" w:type="dxa"/>
          </w:tcPr>
          <w:p w:rsidR="00EC40EA" w:rsidRPr="00EC40EA" w:rsidRDefault="0050135D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52" w:type="dxa"/>
          </w:tcPr>
          <w:p w:rsidR="00EC40EA" w:rsidRPr="00EC40EA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юбимовка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Долгая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напротив д. №327</w:t>
            </w:r>
          </w:p>
        </w:tc>
        <w:tc>
          <w:tcPr>
            <w:tcW w:w="11559" w:type="dxa"/>
          </w:tcPr>
          <w:p w:rsidR="00EC40EA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A865B">
                  <wp:extent cx="6699885" cy="5383530"/>
                  <wp:effectExtent l="0" t="0" r="571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885" cy="538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6851" w:rsidRDefault="009E6851" w:rsidP="009E6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</w:t>
            </w: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  <w:p w:rsidR="009E6851" w:rsidRPr="00EC40EA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0EA" w:rsidTr="00EC40EA">
        <w:tc>
          <w:tcPr>
            <w:tcW w:w="675" w:type="dxa"/>
          </w:tcPr>
          <w:p w:rsidR="00EC40EA" w:rsidRPr="00EC40EA" w:rsidRDefault="0050135D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552" w:type="dxa"/>
          </w:tcPr>
          <w:p w:rsidR="00EC40EA" w:rsidRPr="00EC40EA" w:rsidRDefault="0050135D" w:rsidP="00501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юбимовка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  <w:proofErr w:type="spellEnd"/>
            <w:r w:rsidRPr="00EC40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д.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д.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377</w:t>
            </w:r>
          </w:p>
        </w:tc>
        <w:tc>
          <w:tcPr>
            <w:tcW w:w="11559" w:type="dxa"/>
          </w:tcPr>
          <w:p w:rsidR="00EC40EA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8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8A6FEBE" wp14:editId="29877DE4">
                  <wp:extent cx="6541477" cy="5154804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994" cy="515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851" w:rsidRDefault="009E6851" w:rsidP="009E68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  <w:p w:rsidR="009E6851" w:rsidRDefault="009E6851" w:rsidP="009E68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851" w:rsidRDefault="009E6851" w:rsidP="009E6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51" w:rsidRPr="00EC40EA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6851" w:rsidTr="00EC40EA">
        <w:tc>
          <w:tcPr>
            <w:tcW w:w="675" w:type="dxa"/>
          </w:tcPr>
          <w:p w:rsidR="009E6851" w:rsidRPr="00EC40EA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52" w:type="dxa"/>
          </w:tcPr>
          <w:p w:rsidR="009E6851" w:rsidRDefault="009E6851">
            <w:r w:rsidRPr="0094156C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буховка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B46A6">
              <w:rPr>
                <w:rFonts w:ascii="Times New Roman" w:hAnsi="Times New Roman" w:cs="Times New Roman"/>
                <w:sz w:val="28"/>
                <w:szCs w:val="28"/>
              </w:rPr>
              <w:t>сбоку д.75</w:t>
            </w:r>
          </w:p>
        </w:tc>
        <w:tc>
          <w:tcPr>
            <w:tcW w:w="11559" w:type="dxa"/>
          </w:tcPr>
          <w:p w:rsidR="009E6851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BEC3E3E" wp14:editId="158C6EC5">
                  <wp:extent cx="5466304" cy="4401178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40" cy="439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6A6" w:rsidRPr="00EC40EA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</w:tc>
      </w:tr>
      <w:tr w:rsidR="009E6851" w:rsidTr="00EC40EA">
        <w:tc>
          <w:tcPr>
            <w:tcW w:w="675" w:type="dxa"/>
          </w:tcPr>
          <w:p w:rsidR="009E6851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552" w:type="dxa"/>
          </w:tcPr>
          <w:p w:rsidR="009E6851" w:rsidRDefault="009E6851">
            <w:r w:rsidRPr="0094156C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46A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B46A6">
              <w:rPr>
                <w:rFonts w:ascii="Times New Roman" w:hAnsi="Times New Roman" w:cs="Times New Roman"/>
                <w:sz w:val="28"/>
                <w:szCs w:val="28"/>
              </w:rPr>
              <w:t>буховка</w:t>
            </w:r>
            <w:proofErr w:type="spellEnd"/>
            <w:r w:rsidR="000B46A6">
              <w:rPr>
                <w:rFonts w:ascii="Times New Roman" w:hAnsi="Times New Roman" w:cs="Times New Roman"/>
                <w:sz w:val="28"/>
                <w:szCs w:val="28"/>
              </w:rPr>
              <w:t xml:space="preserve"> рядом с д. №70</w:t>
            </w:r>
          </w:p>
        </w:tc>
        <w:tc>
          <w:tcPr>
            <w:tcW w:w="11559" w:type="dxa"/>
          </w:tcPr>
          <w:p w:rsidR="009E6851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A116F86" wp14:editId="79F0257E">
                  <wp:extent cx="6722347" cy="5377579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491" cy="538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6A6" w:rsidRDefault="000B46A6" w:rsidP="000B46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  <w:p w:rsidR="000B46A6" w:rsidRPr="00EC40EA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6851" w:rsidTr="00EC40EA">
        <w:tc>
          <w:tcPr>
            <w:tcW w:w="675" w:type="dxa"/>
          </w:tcPr>
          <w:p w:rsidR="009E6851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52" w:type="dxa"/>
          </w:tcPr>
          <w:p w:rsidR="009E6851" w:rsidRDefault="009E6851" w:rsidP="000B46A6">
            <w:r w:rsidRPr="0094156C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46A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B46A6">
              <w:rPr>
                <w:rFonts w:ascii="Times New Roman" w:hAnsi="Times New Roman" w:cs="Times New Roman"/>
                <w:sz w:val="28"/>
                <w:szCs w:val="28"/>
              </w:rPr>
              <w:t>буховка</w:t>
            </w:r>
            <w:proofErr w:type="spellEnd"/>
            <w:r w:rsidR="000B46A6">
              <w:rPr>
                <w:rFonts w:ascii="Times New Roman" w:hAnsi="Times New Roman" w:cs="Times New Roman"/>
                <w:sz w:val="28"/>
                <w:szCs w:val="28"/>
              </w:rPr>
              <w:t xml:space="preserve"> между д. №103 и д. №105</w:t>
            </w:r>
          </w:p>
        </w:tc>
        <w:tc>
          <w:tcPr>
            <w:tcW w:w="11559" w:type="dxa"/>
          </w:tcPr>
          <w:p w:rsidR="009E6851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A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F73809E" wp14:editId="7D19E810">
                  <wp:extent cx="6501283" cy="52251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283" cy="522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6A6" w:rsidRDefault="000B46A6" w:rsidP="00EC4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  <w:p w:rsidR="000B46A6" w:rsidRDefault="000B46A6" w:rsidP="00EC4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6A6" w:rsidRPr="00EC40EA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6851" w:rsidTr="00EC40EA">
        <w:tc>
          <w:tcPr>
            <w:tcW w:w="675" w:type="dxa"/>
          </w:tcPr>
          <w:p w:rsidR="009E6851" w:rsidRDefault="009E6851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</w:tcPr>
          <w:p w:rsidR="009E6851" w:rsidRDefault="009E6851">
            <w:r w:rsidRPr="0094156C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Кореневский район, </w:t>
            </w:r>
            <w:proofErr w:type="spell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41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46A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B46A6">
              <w:rPr>
                <w:rFonts w:ascii="Times New Roman" w:hAnsi="Times New Roman" w:cs="Times New Roman"/>
                <w:sz w:val="28"/>
                <w:szCs w:val="28"/>
              </w:rPr>
              <w:t>буховка</w:t>
            </w:r>
            <w:proofErr w:type="spellEnd"/>
            <w:r w:rsidR="000B46A6">
              <w:rPr>
                <w:rFonts w:ascii="Times New Roman" w:hAnsi="Times New Roman" w:cs="Times New Roman"/>
                <w:sz w:val="28"/>
                <w:szCs w:val="28"/>
              </w:rPr>
              <w:t xml:space="preserve"> рядом с д.115</w:t>
            </w:r>
          </w:p>
        </w:tc>
        <w:tc>
          <w:tcPr>
            <w:tcW w:w="11559" w:type="dxa"/>
          </w:tcPr>
          <w:p w:rsidR="000B46A6" w:rsidRDefault="000B46A6" w:rsidP="00EC4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6A6" w:rsidRDefault="000B46A6" w:rsidP="00EC4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0B46A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420AEC47" wp14:editId="6F3E5FAF">
                  <wp:extent cx="6702250" cy="4902138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862" cy="489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B46A6" w:rsidRDefault="000B46A6" w:rsidP="00EC4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851" w:rsidRPr="00EC40EA" w:rsidRDefault="000B46A6" w:rsidP="00EC4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8FC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размещения площадки ТКО</w:t>
            </w:r>
          </w:p>
        </w:tc>
      </w:tr>
    </w:tbl>
    <w:p w:rsidR="00EC40EA" w:rsidRPr="00EC40EA" w:rsidRDefault="00EC40EA" w:rsidP="00EC40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40EA" w:rsidRPr="00EC40EA" w:rsidSect="00EC40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0EA"/>
    <w:rsid w:val="000B46A6"/>
    <w:rsid w:val="00183551"/>
    <w:rsid w:val="0031670A"/>
    <w:rsid w:val="0050135D"/>
    <w:rsid w:val="009858FC"/>
    <w:rsid w:val="009E6851"/>
    <w:rsid w:val="00BA7DA7"/>
    <w:rsid w:val="00E90D13"/>
    <w:rsid w:val="00EC40EA"/>
    <w:rsid w:val="00F7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2021-05-19T04:46:00Z</dcterms:created>
  <dcterms:modified xsi:type="dcterms:W3CDTF">2021-05-19T07:58:00Z</dcterms:modified>
</cp:coreProperties>
</file>